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A00" w:rsidRDefault="00246F19" w:rsidP="00246F19">
      <w:pPr>
        <w:spacing w:line="50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246F19">
        <w:rPr>
          <w:rFonts w:asciiTheme="majorEastAsia" w:eastAsiaTheme="majorEastAsia" w:hAnsiTheme="majorEastAsia" w:hint="eastAsia"/>
          <w:b/>
          <w:sz w:val="44"/>
          <w:szCs w:val="44"/>
        </w:rPr>
        <w:t>江门</w:t>
      </w:r>
      <w:r w:rsidR="00BD02B7">
        <w:rPr>
          <w:rFonts w:asciiTheme="majorEastAsia" w:eastAsiaTheme="majorEastAsia" w:hAnsiTheme="majorEastAsia" w:hint="eastAsia"/>
          <w:b/>
          <w:sz w:val="44"/>
          <w:szCs w:val="44"/>
        </w:rPr>
        <w:t>汽运集团</w:t>
      </w:r>
      <w:r w:rsidR="00AD4A00">
        <w:rPr>
          <w:rFonts w:asciiTheme="majorEastAsia" w:eastAsiaTheme="majorEastAsia" w:hAnsiTheme="majorEastAsia" w:hint="eastAsia"/>
          <w:b/>
          <w:sz w:val="44"/>
          <w:szCs w:val="44"/>
        </w:rPr>
        <w:t>公交车LED显示屏改造</w:t>
      </w:r>
      <w:r w:rsidR="00BD02B7">
        <w:rPr>
          <w:rFonts w:asciiTheme="majorEastAsia" w:eastAsiaTheme="majorEastAsia" w:hAnsiTheme="majorEastAsia" w:hint="eastAsia"/>
          <w:b/>
          <w:sz w:val="44"/>
          <w:szCs w:val="44"/>
        </w:rPr>
        <w:t>项目</w:t>
      </w:r>
    </w:p>
    <w:p w:rsidR="00246F19" w:rsidRPr="00246F19" w:rsidRDefault="00246F19" w:rsidP="00246F19">
      <w:pPr>
        <w:spacing w:line="50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246F19">
        <w:rPr>
          <w:rFonts w:asciiTheme="majorEastAsia" w:eastAsiaTheme="majorEastAsia" w:hAnsiTheme="majorEastAsia" w:hint="eastAsia"/>
          <w:b/>
          <w:sz w:val="44"/>
          <w:szCs w:val="44"/>
        </w:rPr>
        <w:t>成交结果公告</w:t>
      </w:r>
    </w:p>
    <w:p w:rsidR="00246F19" w:rsidRPr="00246F19" w:rsidRDefault="00246F19" w:rsidP="00246F19">
      <w:pPr>
        <w:spacing w:line="500" w:lineRule="exact"/>
        <w:rPr>
          <w:sz w:val="28"/>
          <w:szCs w:val="28"/>
        </w:rPr>
      </w:pPr>
      <w:r w:rsidRPr="00246F19">
        <w:rPr>
          <w:sz w:val="28"/>
          <w:szCs w:val="28"/>
        </w:rPr>
        <w:t> </w:t>
      </w:r>
      <w:r w:rsidRPr="00246F19">
        <w:rPr>
          <w:sz w:val="28"/>
          <w:szCs w:val="28"/>
        </w:rPr>
        <w:t>一、项目概况</w:t>
      </w:r>
      <w:r w:rsidRPr="00246F19">
        <w:rPr>
          <w:sz w:val="28"/>
          <w:szCs w:val="28"/>
        </w:rPr>
        <w:t xml:space="preserve"> </w:t>
      </w:r>
    </w:p>
    <w:p w:rsidR="00246F19" w:rsidRPr="00246F19" w:rsidRDefault="00246F19" w:rsidP="00246F19">
      <w:pPr>
        <w:spacing w:line="500" w:lineRule="exact"/>
        <w:ind w:firstLineChars="202" w:firstLine="566"/>
        <w:rPr>
          <w:sz w:val="28"/>
          <w:szCs w:val="28"/>
        </w:rPr>
      </w:pPr>
      <w:r w:rsidRPr="00246F19">
        <w:rPr>
          <w:sz w:val="28"/>
          <w:szCs w:val="28"/>
        </w:rPr>
        <w:t>1</w:t>
      </w:r>
      <w:r w:rsidRPr="00246F19">
        <w:rPr>
          <w:sz w:val="28"/>
          <w:szCs w:val="28"/>
        </w:rPr>
        <w:t>．</w:t>
      </w:r>
      <w:r w:rsidR="00505111">
        <w:rPr>
          <w:rFonts w:hint="eastAsia"/>
          <w:sz w:val="28"/>
          <w:szCs w:val="28"/>
        </w:rPr>
        <w:t>项目</w:t>
      </w:r>
      <w:r w:rsidRPr="00246F19">
        <w:rPr>
          <w:sz w:val="28"/>
          <w:szCs w:val="28"/>
        </w:rPr>
        <w:t>名称：</w:t>
      </w:r>
      <w:r w:rsidR="00AD4A00">
        <w:rPr>
          <w:rFonts w:hint="eastAsia"/>
          <w:sz w:val="28"/>
          <w:szCs w:val="28"/>
        </w:rPr>
        <w:t>公交车</w:t>
      </w:r>
      <w:r w:rsidR="00AD4A00">
        <w:rPr>
          <w:rFonts w:hint="eastAsia"/>
          <w:sz w:val="28"/>
          <w:szCs w:val="28"/>
        </w:rPr>
        <w:t>LED</w:t>
      </w:r>
      <w:r w:rsidR="00AD4A00">
        <w:rPr>
          <w:rFonts w:hint="eastAsia"/>
          <w:sz w:val="28"/>
          <w:szCs w:val="28"/>
        </w:rPr>
        <w:t>显示屏改造</w:t>
      </w:r>
      <w:r w:rsidR="00BD02B7" w:rsidRPr="00BD02B7">
        <w:rPr>
          <w:rFonts w:ascii="Calibri" w:eastAsia="宋体" w:hAnsi="Calibri" w:cs="Times New Roman" w:hint="eastAsia"/>
          <w:sz w:val="28"/>
          <w:szCs w:val="28"/>
        </w:rPr>
        <w:t>项目</w:t>
      </w:r>
    </w:p>
    <w:p w:rsidR="00246F19" w:rsidRPr="00246F19" w:rsidRDefault="00246F19" w:rsidP="00246F19">
      <w:pPr>
        <w:spacing w:line="500" w:lineRule="exact"/>
        <w:ind w:firstLineChars="202" w:firstLine="566"/>
        <w:rPr>
          <w:sz w:val="28"/>
          <w:szCs w:val="28"/>
        </w:rPr>
      </w:pPr>
      <w:r w:rsidRPr="00246F19">
        <w:rPr>
          <w:rFonts w:hint="eastAsia"/>
          <w:sz w:val="28"/>
          <w:szCs w:val="28"/>
        </w:rPr>
        <w:t>2</w:t>
      </w:r>
      <w:r w:rsidRPr="00246F19">
        <w:rPr>
          <w:sz w:val="28"/>
          <w:szCs w:val="28"/>
        </w:rPr>
        <w:t>．</w:t>
      </w:r>
      <w:r w:rsidR="00AD4A00">
        <w:rPr>
          <w:rFonts w:hint="eastAsia"/>
          <w:sz w:val="28"/>
          <w:szCs w:val="28"/>
        </w:rPr>
        <w:t>采购</w:t>
      </w:r>
      <w:r w:rsidRPr="00246F19">
        <w:rPr>
          <w:sz w:val="28"/>
          <w:szCs w:val="28"/>
        </w:rPr>
        <w:t>内容：</w:t>
      </w:r>
      <w:r w:rsidR="00AD4A00">
        <w:rPr>
          <w:rFonts w:hint="eastAsia"/>
          <w:sz w:val="28"/>
          <w:szCs w:val="28"/>
        </w:rPr>
        <w:t>905</w:t>
      </w:r>
      <w:r w:rsidR="00AD4A00">
        <w:rPr>
          <w:rFonts w:hint="eastAsia"/>
          <w:sz w:val="28"/>
          <w:szCs w:val="28"/>
        </w:rPr>
        <w:t>块公交车</w:t>
      </w:r>
      <w:r w:rsidR="00AD4A00">
        <w:rPr>
          <w:rFonts w:hint="eastAsia"/>
          <w:sz w:val="28"/>
          <w:szCs w:val="28"/>
        </w:rPr>
        <w:t>LED</w:t>
      </w:r>
      <w:r w:rsidR="00AD4A00">
        <w:rPr>
          <w:rFonts w:hint="eastAsia"/>
          <w:sz w:val="28"/>
          <w:szCs w:val="28"/>
        </w:rPr>
        <w:t>显示屏改造工程</w:t>
      </w:r>
    </w:p>
    <w:p w:rsidR="00246F19" w:rsidRPr="00246F19" w:rsidRDefault="00246F19" w:rsidP="00246F19">
      <w:pPr>
        <w:spacing w:line="500" w:lineRule="exact"/>
        <w:ind w:firstLineChars="202" w:firstLine="566"/>
        <w:rPr>
          <w:sz w:val="28"/>
          <w:szCs w:val="28"/>
        </w:rPr>
      </w:pPr>
      <w:r w:rsidRPr="00246F19">
        <w:rPr>
          <w:rFonts w:hint="eastAsia"/>
          <w:sz w:val="28"/>
          <w:szCs w:val="28"/>
        </w:rPr>
        <w:t>3</w:t>
      </w:r>
      <w:r w:rsidRPr="00246F19">
        <w:rPr>
          <w:sz w:val="28"/>
          <w:szCs w:val="28"/>
        </w:rPr>
        <w:t>．用途：</w:t>
      </w:r>
      <w:r w:rsidR="00AD4A00">
        <w:rPr>
          <w:rFonts w:hint="eastAsia"/>
          <w:sz w:val="28"/>
          <w:szCs w:val="28"/>
        </w:rPr>
        <w:t>公交车</w:t>
      </w:r>
      <w:r w:rsidR="00AD4A00">
        <w:rPr>
          <w:rFonts w:hint="eastAsia"/>
          <w:sz w:val="28"/>
          <w:szCs w:val="28"/>
        </w:rPr>
        <w:t>LED</w:t>
      </w:r>
      <w:r w:rsidR="00AD4A00">
        <w:rPr>
          <w:rFonts w:hint="eastAsia"/>
          <w:sz w:val="28"/>
          <w:szCs w:val="28"/>
        </w:rPr>
        <w:t>智能显示</w:t>
      </w:r>
      <w:r w:rsidRPr="00246F19">
        <w:rPr>
          <w:sz w:val="28"/>
          <w:szCs w:val="28"/>
        </w:rPr>
        <w:t>需要</w:t>
      </w:r>
      <w:r w:rsidRPr="00246F19">
        <w:rPr>
          <w:sz w:val="28"/>
          <w:szCs w:val="28"/>
        </w:rPr>
        <w:t xml:space="preserve"> </w:t>
      </w:r>
    </w:p>
    <w:p w:rsidR="00246F19" w:rsidRPr="00246F19" w:rsidRDefault="00246F19" w:rsidP="00246F19">
      <w:pPr>
        <w:spacing w:line="500" w:lineRule="exact"/>
        <w:ind w:firstLineChars="202" w:firstLine="566"/>
        <w:rPr>
          <w:sz w:val="28"/>
          <w:szCs w:val="28"/>
        </w:rPr>
      </w:pPr>
      <w:r w:rsidRPr="00246F19">
        <w:rPr>
          <w:rFonts w:hint="eastAsia"/>
          <w:sz w:val="28"/>
          <w:szCs w:val="28"/>
        </w:rPr>
        <w:t>4</w:t>
      </w:r>
      <w:r w:rsidR="001C2161">
        <w:rPr>
          <w:sz w:val="28"/>
          <w:szCs w:val="28"/>
        </w:rPr>
        <w:t>．</w:t>
      </w:r>
      <w:r w:rsidR="00AD4A00">
        <w:rPr>
          <w:rFonts w:hint="eastAsia"/>
          <w:sz w:val="28"/>
          <w:szCs w:val="28"/>
        </w:rPr>
        <w:t>采购</w:t>
      </w:r>
      <w:r w:rsidR="001C2161">
        <w:rPr>
          <w:sz w:val="28"/>
          <w:szCs w:val="28"/>
        </w:rPr>
        <w:t>方式：竞争性</w:t>
      </w:r>
      <w:r w:rsidR="001C2161">
        <w:rPr>
          <w:rFonts w:hint="eastAsia"/>
          <w:sz w:val="28"/>
          <w:szCs w:val="28"/>
        </w:rPr>
        <w:t>磋商</w:t>
      </w:r>
    </w:p>
    <w:p w:rsidR="00246F19" w:rsidRPr="00246F19" w:rsidRDefault="00246F19" w:rsidP="00246F19">
      <w:pPr>
        <w:spacing w:line="500" w:lineRule="exact"/>
        <w:ind w:firstLineChars="202" w:firstLine="566"/>
        <w:rPr>
          <w:sz w:val="28"/>
          <w:szCs w:val="28"/>
        </w:rPr>
      </w:pPr>
      <w:r w:rsidRPr="00246F19">
        <w:rPr>
          <w:rFonts w:hint="eastAsia"/>
          <w:sz w:val="28"/>
          <w:szCs w:val="28"/>
        </w:rPr>
        <w:t>5</w:t>
      </w:r>
      <w:r w:rsidR="00BD02B7">
        <w:rPr>
          <w:sz w:val="28"/>
          <w:szCs w:val="28"/>
        </w:rPr>
        <w:t>．</w:t>
      </w:r>
      <w:r w:rsidR="00AD4A00">
        <w:rPr>
          <w:rFonts w:hint="eastAsia"/>
          <w:sz w:val="28"/>
          <w:szCs w:val="28"/>
        </w:rPr>
        <w:t>采购</w:t>
      </w:r>
      <w:r w:rsidRPr="00246F19">
        <w:rPr>
          <w:sz w:val="28"/>
          <w:szCs w:val="28"/>
        </w:rPr>
        <w:t>公告日期：</w:t>
      </w:r>
      <w:r w:rsidR="001C2161">
        <w:rPr>
          <w:sz w:val="28"/>
          <w:szCs w:val="28"/>
        </w:rPr>
        <w:t>201</w:t>
      </w:r>
      <w:r w:rsidR="001C2161">
        <w:rPr>
          <w:rFonts w:hint="eastAsia"/>
          <w:sz w:val="28"/>
          <w:szCs w:val="28"/>
        </w:rPr>
        <w:t>7</w:t>
      </w:r>
      <w:r w:rsidRPr="00246F19">
        <w:rPr>
          <w:sz w:val="28"/>
          <w:szCs w:val="28"/>
        </w:rPr>
        <w:t>年</w:t>
      </w:r>
      <w:r w:rsidR="00AD4A00">
        <w:rPr>
          <w:rFonts w:hint="eastAsia"/>
          <w:sz w:val="28"/>
          <w:szCs w:val="28"/>
        </w:rPr>
        <w:t>12</w:t>
      </w:r>
      <w:r w:rsidRPr="00246F19">
        <w:rPr>
          <w:sz w:val="28"/>
          <w:szCs w:val="28"/>
        </w:rPr>
        <w:t>月</w:t>
      </w:r>
      <w:r w:rsidR="00AD4A00">
        <w:rPr>
          <w:rFonts w:hint="eastAsia"/>
          <w:sz w:val="28"/>
          <w:szCs w:val="28"/>
        </w:rPr>
        <w:t>26</w:t>
      </w:r>
      <w:r w:rsidRPr="00246F19">
        <w:rPr>
          <w:sz w:val="28"/>
          <w:szCs w:val="28"/>
        </w:rPr>
        <w:t>日</w:t>
      </w:r>
      <w:r w:rsidRPr="00246F19">
        <w:rPr>
          <w:sz w:val="28"/>
          <w:szCs w:val="28"/>
        </w:rPr>
        <w:t xml:space="preserve"> </w:t>
      </w:r>
    </w:p>
    <w:p w:rsidR="00246F19" w:rsidRPr="00246F19" w:rsidRDefault="00246F19" w:rsidP="00246F19">
      <w:pPr>
        <w:spacing w:line="500" w:lineRule="exact"/>
        <w:ind w:firstLineChars="202" w:firstLine="566"/>
        <w:rPr>
          <w:sz w:val="28"/>
          <w:szCs w:val="28"/>
        </w:rPr>
      </w:pPr>
      <w:r w:rsidRPr="00246F19">
        <w:rPr>
          <w:rFonts w:hint="eastAsia"/>
          <w:sz w:val="28"/>
          <w:szCs w:val="28"/>
        </w:rPr>
        <w:t>6</w:t>
      </w:r>
      <w:r w:rsidRPr="00246F19">
        <w:rPr>
          <w:sz w:val="28"/>
          <w:szCs w:val="28"/>
        </w:rPr>
        <w:t>．</w:t>
      </w:r>
      <w:r w:rsidR="00BD02B7">
        <w:rPr>
          <w:rFonts w:hint="eastAsia"/>
          <w:sz w:val="28"/>
          <w:szCs w:val="28"/>
        </w:rPr>
        <w:t>磋商</w:t>
      </w:r>
      <w:r w:rsidRPr="00246F19">
        <w:rPr>
          <w:sz w:val="28"/>
          <w:szCs w:val="28"/>
        </w:rPr>
        <w:t>日期：</w:t>
      </w:r>
      <w:r w:rsidRPr="00246F19">
        <w:rPr>
          <w:sz w:val="28"/>
          <w:szCs w:val="28"/>
        </w:rPr>
        <w:t>201</w:t>
      </w:r>
      <w:r w:rsidR="00AD4A00">
        <w:rPr>
          <w:rFonts w:hint="eastAsia"/>
          <w:sz w:val="28"/>
          <w:szCs w:val="28"/>
        </w:rPr>
        <w:t>8</w:t>
      </w:r>
      <w:r w:rsidRPr="00246F19">
        <w:rPr>
          <w:sz w:val="28"/>
          <w:szCs w:val="28"/>
        </w:rPr>
        <w:t>年</w:t>
      </w:r>
      <w:r w:rsidR="00AD4A00">
        <w:rPr>
          <w:rFonts w:hint="eastAsia"/>
          <w:sz w:val="28"/>
          <w:szCs w:val="28"/>
        </w:rPr>
        <w:t>1</w:t>
      </w:r>
      <w:r w:rsidRPr="00246F19">
        <w:rPr>
          <w:sz w:val="28"/>
          <w:szCs w:val="28"/>
        </w:rPr>
        <w:t>月</w:t>
      </w:r>
      <w:r w:rsidR="00AD4A00">
        <w:rPr>
          <w:rFonts w:hint="eastAsia"/>
          <w:sz w:val="28"/>
          <w:szCs w:val="28"/>
        </w:rPr>
        <w:t>5</w:t>
      </w:r>
      <w:r w:rsidRPr="00246F19">
        <w:rPr>
          <w:sz w:val="28"/>
          <w:szCs w:val="28"/>
        </w:rPr>
        <w:t>日</w:t>
      </w:r>
      <w:r w:rsidRPr="00246F19">
        <w:rPr>
          <w:sz w:val="28"/>
          <w:szCs w:val="28"/>
        </w:rPr>
        <w:t xml:space="preserve"> </w:t>
      </w:r>
    </w:p>
    <w:p w:rsidR="00246F19" w:rsidRPr="00246F19" w:rsidRDefault="00246F19" w:rsidP="00246F19">
      <w:pPr>
        <w:spacing w:line="500" w:lineRule="exact"/>
        <w:rPr>
          <w:sz w:val="28"/>
          <w:szCs w:val="28"/>
        </w:rPr>
      </w:pPr>
      <w:r w:rsidRPr="00246F19">
        <w:rPr>
          <w:sz w:val="28"/>
          <w:szCs w:val="28"/>
        </w:rPr>
        <w:t>二、评审</w:t>
      </w:r>
      <w:r w:rsidR="00E31D4D">
        <w:rPr>
          <w:rFonts w:hint="eastAsia"/>
          <w:sz w:val="28"/>
          <w:szCs w:val="28"/>
        </w:rPr>
        <w:t>小组</w:t>
      </w:r>
      <w:r w:rsidRPr="00246F19">
        <w:rPr>
          <w:sz w:val="28"/>
          <w:szCs w:val="28"/>
        </w:rPr>
        <w:t>意见</w:t>
      </w:r>
      <w:r w:rsidRPr="00246F19">
        <w:rPr>
          <w:sz w:val="28"/>
          <w:szCs w:val="28"/>
        </w:rPr>
        <w:t xml:space="preserve"> </w:t>
      </w:r>
    </w:p>
    <w:p w:rsidR="00246F19" w:rsidRPr="00246F19" w:rsidRDefault="00246F19" w:rsidP="00246F19">
      <w:pPr>
        <w:spacing w:line="500" w:lineRule="exact"/>
        <w:ind w:firstLineChars="202" w:firstLine="566"/>
        <w:rPr>
          <w:sz w:val="28"/>
          <w:szCs w:val="28"/>
        </w:rPr>
      </w:pPr>
      <w:r w:rsidRPr="00246F19">
        <w:rPr>
          <w:sz w:val="28"/>
          <w:szCs w:val="28"/>
        </w:rPr>
        <w:t>经评审，</w:t>
      </w:r>
      <w:r w:rsidR="00BD02B7">
        <w:rPr>
          <w:rFonts w:hint="eastAsia"/>
          <w:sz w:val="28"/>
          <w:szCs w:val="28"/>
        </w:rPr>
        <w:t>评审</w:t>
      </w:r>
      <w:r w:rsidRPr="00246F19">
        <w:rPr>
          <w:sz w:val="28"/>
          <w:szCs w:val="28"/>
        </w:rPr>
        <w:t>小组一致推荐和</w:t>
      </w:r>
      <w:r w:rsidR="00AD4A00">
        <w:rPr>
          <w:rFonts w:hint="eastAsia"/>
          <w:sz w:val="28"/>
          <w:szCs w:val="28"/>
        </w:rPr>
        <w:t>采购</w:t>
      </w:r>
      <w:r w:rsidRPr="00246F19">
        <w:rPr>
          <w:sz w:val="28"/>
          <w:szCs w:val="28"/>
        </w:rPr>
        <w:t>人确认</w:t>
      </w:r>
      <w:r w:rsidR="001C2161">
        <w:rPr>
          <w:rFonts w:hint="eastAsia"/>
          <w:sz w:val="28"/>
          <w:szCs w:val="28"/>
        </w:rPr>
        <w:t>，</w:t>
      </w:r>
      <w:r w:rsidR="00AD4A00">
        <w:rPr>
          <w:rFonts w:hint="eastAsia"/>
          <w:sz w:val="28"/>
          <w:szCs w:val="28"/>
        </w:rPr>
        <w:t>深圳市科灵通</w:t>
      </w:r>
      <w:r w:rsidR="00BD02B7" w:rsidRPr="00BD02B7">
        <w:rPr>
          <w:rFonts w:ascii="Calibri" w:eastAsia="宋体" w:hAnsi="Calibri" w:cs="Times New Roman" w:hint="eastAsia"/>
          <w:sz w:val="28"/>
          <w:szCs w:val="28"/>
        </w:rPr>
        <w:t>技术有限公司</w:t>
      </w:r>
      <w:r w:rsidR="00BD02B7">
        <w:rPr>
          <w:sz w:val="28"/>
          <w:szCs w:val="28"/>
        </w:rPr>
        <w:t>为本项目的</w:t>
      </w:r>
      <w:r w:rsidR="00AD4A00">
        <w:rPr>
          <w:rFonts w:hint="eastAsia"/>
          <w:sz w:val="28"/>
          <w:szCs w:val="28"/>
        </w:rPr>
        <w:t>成交供应商</w:t>
      </w:r>
      <w:r w:rsidRPr="00246F19">
        <w:rPr>
          <w:sz w:val="28"/>
          <w:szCs w:val="28"/>
        </w:rPr>
        <w:t>。</w:t>
      </w:r>
      <w:r w:rsidRPr="00246F19">
        <w:rPr>
          <w:sz w:val="28"/>
          <w:szCs w:val="28"/>
        </w:rPr>
        <w:t xml:space="preserve"> </w:t>
      </w:r>
    </w:p>
    <w:p w:rsidR="00246F19" w:rsidRPr="00246F19" w:rsidRDefault="00246F19" w:rsidP="00246F19">
      <w:pPr>
        <w:spacing w:line="500" w:lineRule="exact"/>
        <w:rPr>
          <w:sz w:val="28"/>
          <w:szCs w:val="28"/>
        </w:rPr>
      </w:pPr>
      <w:r w:rsidRPr="00246F19">
        <w:rPr>
          <w:sz w:val="28"/>
          <w:szCs w:val="28"/>
        </w:rPr>
        <w:t>三、成交</w:t>
      </w:r>
      <w:r w:rsidR="00AD4A00">
        <w:rPr>
          <w:rFonts w:hint="eastAsia"/>
          <w:sz w:val="28"/>
          <w:szCs w:val="28"/>
        </w:rPr>
        <w:t>供应商资料</w:t>
      </w:r>
      <w:r w:rsidRPr="00246F19">
        <w:rPr>
          <w:sz w:val="28"/>
          <w:szCs w:val="28"/>
        </w:rPr>
        <w:t xml:space="preserve"> </w:t>
      </w:r>
    </w:p>
    <w:p w:rsidR="00505111" w:rsidRDefault="00505111" w:rsidP="00BC6C13">
      <w:pPr>
        <w:spacing w:line="500" w:lineRule="exact"/>
        <w:ind w:firstLineChars="202" w:firstLine="566"/>
        <w:rPr>
          <w:sz w:val="28"/>
          <w:szCs w:val="28"/>
        </w:rPr>
      </w:pPr>
      <w:r w:rsidRPr="00505111">
        <w:rPr>
          <w:rFonts w:hint="eastAsia"/>
          <w:sz w:val="28"/>
          <w:szCs w:val="28"/>
        </w:rPr>
        <w:t>成交</w:t>
      </w:r>
      <w:r w:rsidR="00AD4A00">
        <w:rPr>
          <w:rFonts w:hint="eastAsia"/>
          <w:sz w:val="28"/>
          <w:szCs w:val="28"/>
        </w:rPr>
        <w:t>供应商</w:t>
      </w:r>
      <w:r w:rsidR="00BD02B7">
        <w:rPr>
          <w:rFonts w:hint="eastAsia"/>
          <w:sz w:val="28"/>
          <w:szCs w:val="28"/>
        </w:rPr>
        <w:t>名</w:t>
      </w:r>
      <w:r w:rsidRPr="00505111">
        <w:rPr>
          <w:rFonts w:hint="eastAsia"/>
          <w:sz w:val="28"/>
          <w:szCs w:val="28"/>
        </w:rPr>
        <w:t>称：</w:t>
      </w:r>
      <w:r w:rsidR="00AD4A00">
        <w:rPr>
          <w:rFonts w:hint="eastAsia"/>
          <w:sz w:val="28"/>
          <w:szCs w:val="28"/>
        </w:rPr>
        <w:t>深圳市科灵通科技有限公司</w:t>
      </w:r>
      <w:r w:rsidR="00BC6C13">
        <w:rPr>
          <w:rFonts w:hint="eastAsia"/>
          <w:sz w:val="28"/>
          <w:szCs w:val="28"/>
        </w:rPr>
        <w:t>，地址：</w:t>
      </w:r>
      <w:r w:rsidR="00AD4A00">
        <w:rPr>
          <w:rFonts w:hint="eastAsia"/>
          <w:sz w:val="28"/>
          <w:szCs w:val="28"/>
        </w:rPr>
        <w:t>深圳市龙华新区和平西路鹏华工业园</w:t>
      </w:r>
      <w:r w:rsidR="00AD4A00">
        <w:rPr>
          <w:rFonts w:hint="eastAsia"/>
          <w:sz w:val="28"/>
          <w:szCs w:val="28"/>
        </w:rPr>
        <w:t>1</w:t>
      </w:r>
      <w:r w:rsidR="00AD4A00">
        <w:rPr>
          <w:rFonts w:hint="eastAsia"/>
          <w:sz w:val="28"/>
          <w:szCs w:val="28"/>
        </w:rPr>
        <w:t>栋四楼</w:t>
      </w:r>
      <w:r w:rsidR="00BC6C13">
        <w:rPr>
          <w:rFonts w:hint="eastAsia"/>
          <w:sz w:val="28"/>
          <w:szCs w:val="28"/>
        </w:rPr>
        <w:t>，</w:t>
      </w:r>
      <w:r w:rsidR="00AD4A00">
        <w:rPr>
          <w:rFonts w:hint="eastAsia"/>
          <w:sz w:val="28"/>
          <w:szCs w:val="28"/>
        </w:rPr>
        <w:t>联系人：唐亚刚，</w:t>
      </w:r>
      <w:r w:rsidR="00BC6C13">
        <w:rPr>
          <w:rFonts w:hint="eastAsia"/>
          <w:sz w:val="28"/>
          <w:szCs w:val="28"/>
        </w:rPr>
        <w:t>联系</w:t>
      </w:r>
      <w:r w:rsidR="00BC6C13" w:rsidRPr="00BC6C13">
        <w:rPr>
          <w:rFonts w:hint="eastAsia"/>
          <w:sz w:val="28"/>
          <w:szCs w:val="28"/>
        </w:rPr>
        <w:t>电话：</w:t>
      </w:r>
      <w:r w:rsidR="00AD4A00">
        <w:rPr>
          <w:rFonts w:hint="eastAsia"/>
          <w:sz w:val="28"/>
          <w:szCs w:val="28"/>
        </w:rPr>
        <w:t>0755-83409318</w:t>
      </w:r>
    </w:p>
    <w:p w:rsidR="00246F19" w:rsidRPr="00246F19" w:rsidRDefault="00246F19" w:rsidP="00246F19">
      <w:pPr>
        <w:spacing w:line="500" w:lineRule="exact"/>
        <w:rPr>
          <w:sz w:val="28"/>
          <w:szCs w:val="28"/>
        </w:rPr>
      </w:pPr>
      <w:r w:rsidRPr="00246F19">
        <w:rPr>
          <w:sz w:val="28"/>
          <w:szCs w:val="28"/>
        </w:rPr>
        <w:t>四、</w:t>
      </w:r>
      <w:r w:rsidR="00AD4A00">
        <w:rPr>
          <w:rFonts w:hint="eastAsia"/>
          <w:sz w:val="28"/>
          <w:szCs w:val="28"/>
        </w:rPr>
        <w:t>采购</w:t>
      </w:r>
      <w:r w:rsidR="00AD4A00">
        <w:rPr>
          <w:sz w:val="28"/>
          <w:szCs w:val="28"/>
        </w:rPr>
        <w:t>人</w:t>
      </w:r>
      <w:r w:rsidR="00AD4A00">
        <w:rPr>
          <w:rFonts w:hint="eastAsia"/>
          <w:sz w:val="28"/>
          <w:szCs w:val="28"/>
        </w:rPr>
        <w:t>资料</w:t>
      </w:r>
      <w:r w:rsidRPr="00246F19">
        <w:rPr>
          <w:sz w:val="28"/>
          <w:szCs w:val="28"/>
        </w:rPr>
        <w:t xml:space="preserve"> </w:t>
      </w:r>
    </w:p>
    <w:p w:rsidR="00246F19" w:rsidRDefault="00AD4A00" w:rsidP="00246F19">
      <w:pPr>
        <w:spacing w:line="500" w:lineRule="exact"/>
        <w:ind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采购</w:t>
      </w:r>
      <w:r w:rsidR="00246F19" w:rsidRPr="00246F19">
        <w:rPr>
          <w:sz w:val="28"/>
          <w:szCs w:val="28"/>
        </w:rPr>
        <w:t>人名称：广东省江门市汽运集团有限公司</w:t>
      </w:r>
      <w:r w:rsidR="0016504F">
        <w:rPr>
          <w:rFonts w:hint="eastAsia"/>
          <w:sz w:val="28"/>
          <w:szCs w:val="28"/>
        </w:rPr>
        <w:t>，</w:t>
      </w:r>
      <w:r w:rsidR="00246F19" w:rsidRPr="00246F19">
        <w:rPr>
          <w:sz w:val="28"/>
          <w:szCs w:val="28"/>
        </w:rPr>
        <w:t>地址：江门市</w:t>
      </w:r>
      <w:r w:rsidR="00CD7FEE">
        <w:rPr>
          <w:rFonts w:hint="eastAsia"/>
          <w:sz w:val="28"/>
          <w:szCs w:val="28"/>
        </w:rPr>
        <w:t>蓬江区</w:t>
      </w:r>
      <w:r w:rsidR="00246F19" w:rsidRPr="00246F19">
        <w:rPr>
          <w:sz w:val="28"/>
          <w:szCs w:val="28"/>
        </w:rPr>
        <w:t>白沙大道西</w:t>
      </w:r>
      <w:r w:rsidR="00246F19" w:rsidRPr="00246F19">
        <w:rPr>
          <w:sz w:val="28"/>
          <w:szCs w:val="28"/>
        </w:rPr>
        <w:t>4</w:t>
      </w:r>
      <w:r w:rsidR="00246F19" w:rsidRPr="00246F19">
        <w:rPr>
          <w:sz w:val="28"/>
          <w:szCs w:val="28"/>
        </w:rPr>
        <w:t>号</w:t>
      </w:r>
      <w:r w:rsidR="0016504F">
        <w:rPr>
          <w:rFonts w:hint="eastAsia"/>
          <w:sz w:val="28"/>
          <w:szCs w:val="28"/>
        </w:rPr>
        <w:t>，</w:t>
      </w:r>
      <w:r w:rsidR="00246F19" w:rsidRPr="00246F19">
        <w:rPr>
          <w:sz w:val="28"/>
          <w:szCs w:val="28"/>
        </w:rPr>
        <w:t>联系人：</w:t>
      </w:r>
      <w:r w:rsidR="00246F19" w:rsidRPr="00246F19">
        <w:rPr>
          <w:rFonts w:hint="eastAsia"/>
          <w:sz w:val="28"/>
          <w:szCs w:val="28"/>
        </w:rPr>
        <w:t>朱卫光</w:t>
      </w:r>
      <w:r w:rsidR="0016504F">
        <w:rPr>
          <w:rFonts w:hint="eastAsia"/>
          <w:sz w:val="28"/>
          <w:szCs w:val="28"/>
        </w:rPr>
        <w:t>，</w:t>
      </w:r>
      <w:r w:rsidR="00246F19" w:rsidRPr="00246F19">
        <w:rPr>
          <w:sz w:val="28"/>
          <w:szCs w:val="28"/>
        </w:rPr>
        <w:t>联系电话：</w:t>
      </w:r>
      <w:r w:rsidR="0016504F">
        <w:rPr>
          <w:rFonts w:hint="eastAsia"/>
          <w:sz w:val="28"/>
          <w:szCs w:val="28"/>
        </w:rPr>
        <w:t>0750-3508080</w:t>
      </w:r>
    </w:p>
    <w:p w:rsidR="00BD02B7" w:rsidRPr="00AD4A00" w:rsidRDefault="00BD02B7" w:rsidP="00246F19">
      <w:pPr>
        <w:spacing w:line="500" w:lineRule="exact"/>
        <w:ind w:firstLineChars="1518" w:firstLine="4250"/>
        <w:rPr>
          <w:sz w:val="28"/>
          <w:szCs w:val="28"/>
        </w:rPr>
      </w:pPr>
    </w:p>
    <w:p w:rsidR="00BD02B7" w:rsidRDefault="00BD02B7" w:rsidP="00246F19">
      <w:pPr>
        <w:spacing w:line="500" w:lineRule="exact"/>
        <w:ind w:firstLineChars="1518" w:firstLine="4250"/>
        <w:rPr>
          <w:sz w:val="28"/>
          <w:szCs w:val="28"/>
        </w:rPr>
      </w:pPr>
    </w:p>
    <w:p w:rsidR="00BD02B7" w:rsidRDefault="00BD02B7" w:rsidP="00246F19">
      <w:pPr>
        <w:spacing w:line="500" w:lineRule="exact"/>
        <w:ind w:firstLineChars="1518" w:firstLine="4250"/>
        <w:rPr>
          <w:sz w:val="28"/>
          <w:szCs w:val="28"/>
        </w:rPr>
      </w:pPr>
    </w:p>
    <w:p w:rsidR="00246F19" w:rsidRPr="00246F19" w:rsidRDefault="00246F19" w:rsidP="00246F19">
      <w:pPr>
        <w:spacing w:line="500" w:lineRule="exact"/>
        <w:ind w:firstLineChars="1518" w:firstLine="4250"/>
        <w:rPr>
          <w:sz w:val="28"/>
          <w:szCs w:val="28"/>
        </w:rPr>
      </w:pPr>
      <w:r w:rsidRPr="00246F19">
        <w:rPr>
          <w:sz w:val="28"/>
          <w:szCs w:val="28"/>
        </w:rPr>
        <w:t>广东省江门市汽运集团有限公司</w:t>
      </w:r>
      <w:r w:rsidRPr="00246F19">
        <w:rPr>
          <w:sz w:val="28"/>
          <w:szCs w:val="28"/>
        </w:rPr>
        <w:t xml:space="preserve"> </w:t>
      </w:r>
    </w:p>
    <w:p w:rsidR="00246F19" w:rsidRPr="00246F19" w:rsidRDefault="00246F19" w:rsidP="00246F19">
      <w:pPr>
        <w:spacing w:line="500" w:lineRule="exact"/>
        <w:ind w:firstLineChars="1822" w:firstLine="5102"/>
        <w:rPr>
          <w:sz w:val="28"/>
          <w:szCs w:val="28"/>
        </w:rPr>
      </w:pPr>
      <w:r w:rsidRPr="00246F19">
        <w:rPr>
          <w:sz w:val="28"/>
          <w:szCs w:val="28"/>
        </w:rPr>
        <w:t>201</w:t>
      </w:r>
      <w:r w:rsidR="00AD4A00">
        <w:rPr>
          <w:rFonts w:hint="eastAsia"/>
          <w:sz w:val="28"/>
          <w:szCs w:val="28"/>
        </w:rPr>
        <w:t>8</w:t>
      </w:r>
      <w:r w:rsidRPr="00246F19">
        <w:rPr>
          <w:sz w:val="28"/>
          <w:szCs w:val="28"/>
        </w:rPr>
        <w:t>年</w:t>
      </w:r>
      <w:r w:rsidR="00AD4A00">
        <w:rPr>
          <w:rFonts w:hint="eastAsia"/>
          <w:sz w:val="28"/>
          <w:szCs w:val="28"/>
        </w:rPr>
        <w:t>1</w:t>
      </w:r>
      <w:r w:rsidRPr="00246F19">
        <w:rPr>
          <w:sz w:val="28"/>
          <w:szCs w:val="28"/>
        </w:rPr>
        <w:t>月</w:t>
      </w:r>
      <w:r w:rsidR="00AD4A00">
        <w:rPr>
          <w:rFonts w:hint="eastAsia"/>
          <w:sz w:val="28"/>
          <w:szCs w:val="28"/>
        </w:rPr>
        <w:t>11</w:t>
      </w:r>
      <w:r w:rsidRPr="00246F19">
        <w:rPr>
          <w:sz w:val="28"/>
          <w:szCs w:val="28"/>
        </w:rPr>
        <w:t>日</w:t>
      </w:r>
      <w:r w:rsidRPr="00246F19">
        <w:rPr>
          <w:sz w:val="28"/>
          <w:szCs w:val="28"/>
        </w:rPr>
        <w:t xml:space="preserve"> </w:t>
      </w:r>
    </w:p>
    <w:sectPr w:rsidR="00246F19" w:rsidRPr="00246F19" w:rsidSect="00E862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38C" w:rsidRDefault="00ED538C" w:rsidP="009F1F97">
      <w:r>
        <w:separator/>
      </w:r>
    </w:p>
  </w:endnote>
  <w:endnote w:type="continuationSeparator" w:id="1">
    <w:p w:rsidR="00ED538C" w:rsidRDefault="00ED538C" w:rsidP="009F1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38C" w:rsidRDefault="00ED538C" w:rsidP="009F1F97">
      <w:r>
        <w:separator/>
      </w:r>
    </w:p>
  </w:footnote>
  <w:footnote w:type="continuationSeparator" w:id="1">
    <w:p w:rsidR="00ED538C" w:rsidRDefault="00ED538C" w:rsidP="009F1F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6F19"/>
    <w:rsid w:val="000C583D"/>
    <w:rsid w:val="000E39BD"/>
    <w:rsid w:val="0016504F"/>
    <w:rsid w:val="001C2161"/>
    <w:rsid w:val="00246F19"/>
    <w:rsid w:val="00285DD9"/>
    <w:rsid w:val="00450EB5"/>
    <w:rsid w:val="00505111"/>
    <w:rsid w:val="00623D16"/>
    <w:rsid w:val="00715034"/>
    <w:rsid w:val="007615D5"/>
    <w:rsid w:val="008D6B74"/>
    <w:rsid w:val="00946A4F"/>
    <w:rsid w:val="00954E96"/>
    <w:rsid w:val="009F16BE"/>
    <w:rsid w:val="009F1F97"/>
    <w:rsid w:val="00A371B9"/>
    <w:rsid w:val="00AD4A00"/>
    <w:rsid w:val="00BB11E8"/>
    <w:rsid w:val="00BC6C13"/>
    <w:rsid w:val="00BD02B7"/>
    <w:rsid w:val="00CD7FEE"/>
    <w:rsid w:val="00D23502"/>
    <w:rsid w:val="00DB261C"/>
    <w:rsid w:val="00DC2A11"/>
    <w:rsid w:val="00E20A3D"/>
    <w:rsid w:val="00E31D4D"/>
    <w:rsid w:val="00E8629E"/>
    <w:rsid w:val="00EA44EE"/>
    <w:rsid w:val="00EB6722"/>
    <w:rsid w:val="00ED5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9E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46F1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46F19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semiHidden/>
    <w:unhideWhenUsed/>
    <w:rsid w:val="009F1F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1F9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1F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1F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9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54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0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zwg</dc:creator>
  <cp:lastModifiedBy>zwg</cp:lastModifiedBy>
  <cp:revision>4</cp:revision>
  <dcterms:created xsi:type="dcterms:W3CDTF">2018-01-11T03:00:00Z</dcterms:created>
  <dcterms:modified xsi:type="dcterms:W3CDTF">2018-01-11T03:47:00Z</dcterms:modified>
</cp:coreProperties>
</file>